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12E6" w14:textId="41B96FA4" w:rsidR="0070088F" w:rsidRPr="00E15918" w:rsidRDefault="0070088F" w:rsidP="0070088F">
      <w:pPr>
        <w:jc w:val="left"/>
        <w:rPr>
          <w:rFonts w:asciiTheme="majorEastAsia" w:eastAsiaTheme="majorEastAsia" w:hAnsiTheme="majorEastAsia"/>
          <w:lang w:eastAsia="zh-TW"/>
        </w:rPr>
      </w:pPr>
      <w:r w:rsidRPr="00E15918">
        <w:rPr>
          <w:rFonts w:asciiTheme="majorEastAsia" w:eastAsiaTheme="majorEastAsia" w:hAnsiTheme="majorEastAsia" w:hint="eastAsia"/>
          <w:lang w:eastAsia="zh-TW"/>
        </w:rPr>
        <w:t>各位</w:t>
      </w:r>
    </w:p>
    <w:p w14:paraId="3DE317FE" w14:textId="3414DC6D" w:rsidR="00430FB5" w:rsidRPr="00E15918" w:rsidRDefault="00430FB5" w:rsidP="00430FB5">
      <w:pPr>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一般社団法人　日本臨床腫瘍薬学会</w:t>
      </w:r>
    </w:p>
    <w:p w14:paraId="4C1C40C4" w14:textId="6C651B3D" w:rsidR="00430FB5" w:rsidRPr="00E15918" w:rsidRDefault="00430FB5" w:rsidP="00430FB5">
      <w:pPr>
        <w:wordWrap w:val="0"/>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 xml:space="preserve">認定制度委員会 委員長　</w:t>
      </w:r>
      <w:r w:rsidR="006C3C6A" w:rsidRPr="00E15918">
        <w:rPr>
          <w:rFonts w:asciiTheme="majorEastAsia" w:eastAsiaTheme="majorEastAsia" w:hAnsiTheme="majorEastAsia" w:hint="eastAsia"/>
          <w:lang w:eastAsia="zh-TW"/>
        </w:rPr>
        <w:t>櫻井　洋臣</w:t>
      </w:r>
    </w:p>
    <w:p w14:paraId="72ED82B5" w14:textId="77777777" w:rsidR="009D69BD" w:rsidRPr="00E15918" w:rsidRDefault="009D69BD" w:rsidP="00AC4E91">
      <w:pPr>
        <w:ind w:firstLineChars="100" w:firstLine="210"/>
        <w:jc w:val="right"/>
        <w:rPr>
          <w:rFonts w:asciiTheme="majorEastAsia" w:eastAsiaTheme="majorEastAsia" w:hAnsiTheme="majorEastAsia"/>
          <w:lang w:eastAsia="zh-TW"/>
        </w:rPr>
      </w:pPr>
    </w:p>
    <w:p w14:paraId="1CBC3BFD" w14:textId="77777777" w:rsidR="00AC4E91" w:rsidRPr="00E15918" w:rsidRDefault="00AC4E91" w:rsidP="00AC4E91">
      <w:pPr>
        <w:jc w:val="center"/>
        <w:rPr>
          <w:rFonts w:asciiTheme="majorEastAsia" w:eastAsiaTheme="majorEastAsia" w:hAnsiTheme="majorEastAsia"/>
          <w:szCs w:val="21"/>
          <w:lang w:eastAsia="zh-TW"/>
        </w:rPr>
      </w:pPr>
    </w:p>
    <w:p w14:paraId="7C56117A" w14:textId="77777777" w:rsidR="00AC4E91" w:rsidRPr="00E15918" w:rsidRDefault="00AC4E91" w:rsidP="00AC4E91">
      <w:pPr>
        <w:jc w:val="center"/>
        <w:rPr>
          <w:rFonts w:asciiTheme="majorEastAsia" w:eastAsiaTheme="majorEastAsia" w:hAnsiTheme="majorEastAsia"/>
          <w:szCs w:val="21"/>
          <w:lang w:eastAsia="zh-TW"/>
        </w:rPr>
      </w:pPr>
    </w:p>
    <w:p w14:paraId="0CE97AD9" w14:textId="77777777" w:rsidR="00AC4E91" w:rsidRPr="00E15918" w:rsidRDefault="00AC4E91"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日本臨床腫瘍薬学会</w:t>
      </w:r>
    </w:p>
    <w:p w14:paraId="4B282C58" w14:textId="066B2C63" w:rsidR="006C3C6A" w:rsidRPr="00E15918" w:rsidRDefault="0048260E"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w:t>
      </w:r>
      <w:r w:rsidR="006C3C6A" w:rsidRPr="00E15918">
        <w:rPr>
          <w:rFonts w:asciiTheme="majorEastAsia" w:eastAsiaTheme="majorEastAsia" w:hAnsiTheme="majorEastAsia" w:hint="eastAsia"/>
          <w:szCs w:val="21"/>
        </w:rPr>
        <w:t>（APACC</w:t>
      </w:r>
      <w:r w:rsidR="006C3C6A" w:rsidRPr="00E15918">
        <w:rPr>
          <w:rFonts w:asciiTheme="majorEastAsia" w:eastAsiaTheme="majorEastAsia" w:hAnsiTheme="majorEastAsia"/>
          <w:szCs w:val="21"/>
        </w:rPr>
        <w:t>）</w:t>
      </w:r>
      <w:r w:rsidR="006C3C6A" w:rsidRPr="00E15918">
        <w:rPr>
          <w:rFonts w:asciiTheme="majorEastAsia" w:eastAsiaTheme="majorEastAsia" w:hAnsiTheme="majorEastAsia" w:hint="eastAsia"/>
          <w:szCs w:val="21"/>
        </w:rPr>
        <w:t>／外来がん治療専門薬剤師（BPACC</w:t>
      </w:r>
      <w:r w:rsidR="006C3C6A" w:rsidRPr="00E15918">
        <w:rPr>
          <w:rFonts w:asciiTheme="majorEastAsia" w:eastAsiaTheme="majorEastAsia" w:hAnsiTheme="majorEastAsia"/>
          <w:szCs w:val="21"/>
        </w:rPr>
        <w:t>）</w:t>
      </w:r>
    </w:p>
    <w:p w14:paraId="741A7E51" w14:textId="23AD51CF" w:rsidR="0048260E" w:rsidRPr="00E15918" w:rsidRDefault="0048260E"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更新</w:t>
      </w:r>
      <w:r w:rsidR="00C01963" w:rsidRPr="00E15918">
        <w:rPr>
          <w:rFonts w:asciiTheme="majorEastAsia" w:eastAsiaTheme="majorEastAsia" w:hAnsiTheme="majorEastAsia" w:hint="eastAsia"/>
          <w:szCs w:val="21"/>
        </w:rPr>
        <w:t>の保留</w:t>
      </w:r>
      <w:r w:rsidRPr="00E15918">
        <w:rPr>
          <w:rFonts w:asciiTheme="majorEastAsia" w:eastAsiaTheme="majorEastAsia" w:hAnsiTheme="majorEastAsia" w:hint="eastAsia"/>
          <w:szCs w:val="21"/>
        </w:rPr>
        <w:t>について</w:t>
      </w:r>
    </w:p>
    <w:p w14:paraId="376CDF10" w14:textId="77777777" w:rsidR="0048260E" w:rsidRPr="00E15918" w:rsidRDefault="0048260E" w:rsidP="0048260E">
      <w:pPr>
        <w:rPr>
          <w:rFonts w:asciiTheme="majorEastAsia" w:eastAsiaTheme="majorEastAsia" w:hAnsiTheme="majorEastAsia"/>
          <w:szCs w:val="21"/>
        </w:rPr>
      </w:pPr>
    </w:p>
    <w:p w14:paraId="66B6498B" w14:textId="77777777" w:rsidR="00AC4E91" w:rsidRPr="00E15918" w:rsidRDefault="00AC4E91" w:rsidP="0048260E">
      <w:pPr>
        <w:rPr>
          <w:rFonts w:asciiTheme="majorEastAsia" w:eastAsiaTheme="majorEastAsia" w:hAnsiTheme="majorEastAsia"/>
          <w:szCs w:val="21"/>
        </w:rPr>
      </w:pPr>
    </w:p>
    <w:p w14:paraId="7A304670" w14:textId="67F0A6A8" w:rsidR="0048260E" w:rsidRPr="00E15918" w:rsidRDefault="00C6347A" w:rsidP="00C6347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w:t>
      </w:r>
      <w:r w:rsidR="006C3C6A" w:rsidRPr="00E15918">
        <w:rPr>
          <w:rFonts w:asciiTheme="majorEastAsia" w:eastAsiaTheme="majorEastAsia" w:hAnsiTheme="majorEastAsia" w:hint="eastAsia"/>
          <w:szCs w:val="21"/>
        </w:rPr>
        <w:t>（APACC</w:t>
      </w:r>
      <w:r w:rsidR="006C3C6A" w:rsidRPr="00E15918">
        <w:rPr>
          <w:rFonts w:asciiTheme="majorEastAsia" w:eastAsiaTheme="majorEastAsia" w:hAnsiTheme="majorEastAsia"/>
          <w:szCs w:val="21"/>
        </w:rPr>
        <w:t>）</w:t>
      </w:r>
      <w:r w:rsidR="006C3C6A" w:rsidRPr="00E15918">
        <w:rPr>
          <w:rFonts w:asciiTheme="majorEastAsia" w:eastAsiaTheme="majorEastAsia" w:hAnsiTheme="majorEastAsia" w:hint="eastAsia"/>
          <w:szCs w:val="21"/>
        </w:rPr>
        <w:t>／外来がん治療専門薬剤師（BPACC</w:t>
      </w:r>
      <w:r w:rsidR="006C3C6A" w:rsidRPr="00E15918">
        <w:rPr>
          <w:rFonts w:asciiTheme="majorEastAsia" w:eastAsiaTheme="majorEastAsia" w:hAnsiTheme="majorEastAsia"/>
          <w:szCs w:val="21"/>
        </w:rPr>
        <w:t>）</w:t>
      </w:r>
      <w:r w:rsidRPr="00E15918">
        <w:rPr>
          <w:rFonts w:asciiTheme="majorEastAsia" w:eastAsiaTheme="majorEastAsia" w:hAnsiTheme="majorEastAsia" w:hint="eastAsia"/>
          <w:szCs w:val="21"/>
        </w:rPr>
        <w:t>は、</w:t>
      </w:r>
      <w:r w:rsidR="0048260E" w:rsidRPr="00E15918">
        <w:rPr>
          <w:rFonts w:asciiTheme="majorEastAsia" w:eastAsiaTheme="majorEastAsia" w:hAnsiTheme="majorEastAsia" w:hint="eastAsia"/>
          <w:szCs w:val="21"/>
        </w:rPr>
        <w:t>更新時期に事情が生じて更新</w:t>
      </w:r>
      <w:r w:rsidRPr="00E15918">
        <w:rPr>
          <w:rFonts w:asciiTheme="majorEastAsia" w:eastAsiaTheme="majorEastAsia" w:hAnsiTheme="majorEastAsia" w:hint="eastAsia"/>
          <w:szCs w:val="21"/>
        </w:rPr>
        <w:t>の手続きまたは更新</w:t>
      </w:r>
      <w:r w:rsidR="0048260E" w:rsidRPr="00E15918">
        <w:rPr>
          <w:rFonts w:asciiTheme="majorEastAsia" w:eastAsiaTheme="majorEastAsia" w:hAnsiTheme="majorEastAsia" w:hint="eastAsia"/>
          <w:szCs w:val="21"/>
        </w:rPr>
        <w:t>試験の受験が満了でき</w:t>
      </w:r>
      <w:r w:rsidRPr="00E15918">
        <w:rPr>
          <w:rFonts w:asciiTheme="majorEastAsia" w:eastAsiaTheme="majorEastAsia" w:hAnsiTheme="majorEastAsia" w:hint="eastAsia"/>
          <w:szCs w:val="21"/>
        </w:rPr>
        <w:t>なかった</w:t>
      </w:r>
      <w:r w:rsidR="0048260E" w:rsidRPr="00E15918">
        <w:rPr>
          <w:rFonts w:asciiTheme="majorEastAsia" w:eastAsiaTheme="majorEastAsia" w:hAnsiTheme="majorEastAsia" w:hint="eastAsia"/>
          <w:szCs w:val="21"/>
        </w:rPr>
        <w:t>場合</w:t>
      </w:r>
      <w:r w:rsidRPr="00E15918">
        <w:rPr>
          <w:rFonts w:asciiTheme="majorEastAsia" w:eastAsiaTheme="majorEastAsia" w:hAnsiTheme="majorEastAsia" w:hint="eastAsia"/>
          <w:szCs w:val="21"/>
        </w:rPr>
        <w:t>、</w:t>
      </w:r>
      <w:r w:rsidR="0048260E"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届を出すことができます。</w:t>
      </w:r>
    </w:p>
    <w:p w14:paraId="4192F072" w14:textId="5A59F6DB" w:rsidR="006C3C6A" w:rsidRPr="00E15918" w:rsidRDefault="00C6347A" w:rsidP="006C3C6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主に、</w:t>
      </w:r>
      <w:r w:rsidR="0048260E" w:rsidRPr="00E15918">
        <w:rPr>
          <w:rFonts w:asciiTheme="majorEastAsia" w:eastAsiaTheme="majorEastAsia" w:hAnsiTheme="majorEastAsia" w:hint="eastAsia"/>
          <w:szCs w:val="21"/>
        </w:rPr>
        <w:t>更新試験の実施時期に、</w:t>
      </w:r>
      <w:r w:rsidRPr="00E15918">
        <w:rPr>
          <w:rFonts w:asciiTheme="majorEastAsia" w:eastAsiaTheme="majorEastAsia" w:hAnsiTheme="majorEastAsia" w:hint="eastAsia"/>
          <w:szCs w:val="21"/>
        </w:rPr>
        <w:t>出産・育児による離職,</w:t>
      </w:r>
      <w:r w:rsidR="0048260E" w:rsidRPr="00E15918">
        <w:rPr>
          <w:rFonts w:asciiTheme="majorEastAsia" w:eastAsiaTheme="majorEastAsia" w:hAnsiTheme="majorEastAsia" w:hint="eastAsia"/>
          <w:szCs w:val="21"/>
        </w:rPr>
        <w:t>疾病の罹患,災害の罹災など特段の事情が生じて受験を終了できなかった場合であって、妥当と認められる場合には、更新</w:t>
      </w:r>
      <w:r w:rsidR="00E816D4" w:rsidRPr="00E15918">
        <w:rPr>
          <w:rFonts w:asciiTheme="majorEastAsia" w:eastAsiaTheme="majorEastAsia" w:hAnsiTheme="majorEastAsia" w:hint="eastAsia"/>
          <w:szCs w:val="21"/>
        </w:rPr>
        <w:t>の手続きを</w:t>
      </w:r>
      <w:r w:rsidR="0048260E" w:rsidRPr="00E15918">
        <w:rPr>
          <w:rFonts w:asciiTheme="majorEastAsia" w:eastAsiaTheme="majorEastAsia" w:hAnsiTheme="majorEastAsia" w:hint="eastAsia"/>
          <w:szCs w:val="21"/>
        </w:rPr>
        <w:t>１年間保留します。</w:t>
      </w:r>
    </w:p>
    <w:p w14:paraId="56FF93CC" w14:textId="163670D2" w:rsidR="00412663" w:rsidRPr="00E15918" w:rsidRDefault="0048260E" w:rsidP="006C3C6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保留</w:t>
      </w:r>
      <w:r w:rsidR="00E816D4" w:rsidRPr="00E15918">
        <w:rPr>
          <w:rFonts w:asciiTheme="majorEastAsia" w:eastAsiaTheme="majorEastAsia" w:hAnsiTheme="majorEastAsia" w:hint="eastAsia"/>
          <w:szCs w:val="21"/>
        </w:rPr>
        <w:t>が認められ</w:t>
      </w:r>
      <w:r w:rsidRPr="00E15918">
        <w:rPr>
          <w:rFonts w:asciiTheme="majorEastAsia" w:eastAsiaTheme="majorEastAsia" w:hAnsiTheme="majorEastAsia" w:hint="eastAsia"/>
          <w:szCs w:val="21"/>
        </w:rPr>
        <w:t>た認定薬剤師は、次回の更新の機会に手続きをとり、更新試験を受験するものとします。</w:t>
      </w:r>
      <w:r w:rsidR="006C3F0C" w:rsidRPr="00E15918">
        <w:rPr>
          <w:rFonts w:asciiTheme="majorEastAsia" w:eastAsiaTheme="majorEastAsia" w:hAnsiTheme="majorEastAsia" w:hint="eastAsia"/>
          <w:szCs w:val="21"/>
        </w:rPr>
        <w:t>保留が認められなかった場合には、</w:t>
      </w:r>
      <w:r w:rsidR="00412663" w:rsidRPr="00E15918">
        <w:rPr>
          <w:rFonts w:asciiTheme="majorEastAsia" w:eastAsiaTheme="majorEastAsia" w:hAnsiTheme="majorEastAsia" w:hint="eastAsia"/>
          <w:szCs w:val="21"/>
        </w:rPr>
        <w:t>ご自身の</w:t>
      </w:r>
      <w:r w:rsidR="006C3F0C" w:rsidRPr="00E15918">
        <w:rPr>
          <w:rFonts w:asciiTheme="majorEastAsia" w:eastAsiaTheme="majorEastAsia" w:hAnsiTheme="majorEastAsia" w:hint="eastAsia"/>
          <w:szCs w:val="21"/>
        </w:rPr>
        <w:t>認定期限をもって認定資格</w:t>
      </w:r>
      <w:r w:rsidR="00412663" w:rsidRPr="00E15918">
        <w:rPr>
          <w:rFonts w:asciiTheme="majorEastAsia" w:eastAsiaTheme="majorEastAsia" w:hAnsiTheme="majorEastAsia" w:hint="eastAsia"/>
          <w:szCs w:val="21"/>
        </w:rPr>
        <w:t>はなくなります。</w:t>
      </w:r>
    </w:p>
    <w:p w14:paraId="3648BB25" w14:textId="5DAC2AC9" w:rsidR="006C3F0C" w:rsidRPr="00E15918" w:rsidRDefault="0048260E" w:rsidP="00412663">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本人から</w:t>
      </w:r>
      <w:r w:rsidR="00412663" w:rsidRPr="00E15918">
        <w:rPr>
          <w:rFonts w:asciiTheme="majorEastAsia" w:eastAsiaTheme="majorEastAsia" w:hAnsiTheme="majorEastAsia" w:hint="eastAsia"/>
          <w:szCs w:val="21"/>
        </w:rPr>
        <w:t>保留届の提出後</w:t>
      </w:r>
      <w:r w:rsidRPr="00E15918">
        <w:rPr>
          <w:rFonts w:asciiTheme="majorEastAsia" w:eastAsiaTheme="majorEastAsia" w:hAnsiTheme="majorEastAsia" w:hint="eastAsia"/>
          <w:szCs w:val="21"/>
        </w:rPr>
        <w:t>、認定</w:t>
      </w:r>
      <w:r w:rsidR="006C3F0C" w:rsidRPr="00E15918">
        <w:rPr>
          <w:rFonts w:asciiTheme="majorEastAsia" w:eastAsiaTheme="majorEastAsia" w:hAnsiTheme="majorEastAsia" w:hint="eastAsia"/>
          <w:szCs w:val="21"/>
        </w:rPr>
        <w:t>制度</w:t>
      </w:r>
      <w:r w:rsidRPr="00E15918">
        <w:rPr>
          <w:rFonts w:asciiTheme="majorEastAsia" w:eastAsiaTheme="majorEastAsia" w:hAnsiTheme="majorEastAsia" w:hint="eastAsia"/>
          <w:szCs w:val="21"/>
        </w:rPr>
        <w:t>委員会の</w:t>
      </w:r>
      <w:r w:rsidR="00412663" w:rsidRPr="00E15918">
        <w:rPr>
          <w:rFonts w:asciiTheme="majorEastAsia" w:eastAsiaTheme="majorEastAsia" w:hAnsiTheme="majorEastAsia" w:hint="eastAsia"/>
          <w:szCs w:val="21"/>
        </w:rPr>
        <w:t>審査</w:t>
      </w:r>
      <w:r w:rsidRPr="00E15918">
        <w:rPr>
          <w:rFonts w:asciiTheme="majorEastAsia" w:eastAsiaTheme="majorEastAsia" w:hAnsiTheme="majorEastAsia" w:hint="eastAsia"/>
          <w:szCs w:val="21"/>
        </w:rPr>
        <w:t>および</w:t>
      </w:r>
      <w:r w:rsidR="00412663"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理事会の議決に基づき</w:t>
      </w:r>
      <w:r w:rsidR="00412663"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更新の保留</w:t>
      </w:r>
      <w:r w:rsidR="00412663" w:rsidRPr="00E15918">
        <w:rPr>
          <w:rFonts w:asciiTheme="majorEastAsia" w:eastAsiaTheme="majorEastAsia" w:hAnsiTheme="majorEastAsia" w:hint="eastAsia"/>
          <w:szCs w:val="21"/>
        </w:rPr>
        <w:t>が認められます。</w:t>
      </w:r>
      <w:r w:rsidR="006C3F0C" w:rsidRPr="00E15918">
        <w:rPr>
          <w:rFonts w:asciiTheme="majorEastAsia" w:eastAsiaTheme="majorEastAsia" w:hAnsiTheme="majorEastAsia" w:hint="eastAsia"/>
          <w:szCs w:val="21"/>
        </w:rPr>
        <w:t>保留の手続きは1年ごと、連続では3回まで届を出すことができます。</w:t>
      </w:r>
      <w:r w:rsidRPr="00E15918">
        <w:rPr>
          <w:rFonts w:asciiTheme="majorEastAsia" w:eastAsiaTheme="majorEastAsia" w:hAnsiTheme="majorEastAsia" w:hint="eastAsia"/>
          <w:szCs w:val="21"/>
        </w:rPr>
        <w:t>保留期間中は</w:t>
      </w:r>
      <w:r w:rsidR="00E816D4" w:rsidRPr="00E15918">
        <w:rPr>
          <w:rFonts w:asciiTheme="majorEastAsia" w:eastAsiaTheme="majorEastAsia" w:hAnsiTheme="majorEastAsia" w:hint="eastAsia"/>
          <w:szCs w:val="21"/>
        </w:rPr>
        <w:t>認定資格</w:t>
      </w:r>
      <w:r w:rsidR="00412663" w:rsidRPr="00E15918">
        <w:rPr>
          <w:rFonts w:asciiTheme="majorEastAsia" w:eastAsiaTheme="majorEastAsia" w:hAnsiTheme="majorEastAsia" w:hint="eastAsia"/>
          <w:szCs w:val="21"/>
        </w:rPr>
        <w:t>が</w:t>
      </w:r>
      <w:r w:rsidR="00E816D4" w:rsidRPr="00E15918">
        <w:rPr>
          <w:rFonts w:asciiTheme="majorEastAsia" w:eastAsiaTheme="majorEastAsia" w:hAnsiTheme="majorEastAsia" w:hint="eastAsia"/>
          <w:szCs w:val="21"/>
        </w:rPr>
        <w:t>なくな</w:t>
      </w:r>
      <w:r w:rsidR="006C3F0C" w:rsidRPr="00E15918">
        <w:rPr>
          <w:rFonts w:asciiTheme="majorEastAsia" w:eastAsiaTheme="majorEastAsia" w:hAnsiTheme="majorEastAsia" w:hint="eastAsia"/>
          <w:szCs w:val="21"/>
        </w:rPr>
        <w:t>り</w:t>
      </w:r>
      <w:r w:rsidR="00E816D4"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外来がん治療認定薬剤師を標榜でき</w:t>
      </w:r>
      <w:r w:rsidR="006C3F0C" w:rsidRPr="00E15918">
        <w:rPr>
          <w:rFonts w:asciiTheme="majorEastAsia" w:eastAsiaTheme="majorEastAsia" w:hAnsiTheme="majorEastAsia" w:hint="eastAsia"/>
          <w:szCs w:val="21"/>
        </w:rPr>
        <w:t>ないため、</w:t>
      </w:r>
      <w:r w:rsidRPr="00E15918">
        <w:rPr>
          <w:rFonts w:asciiTheme="majorEastAsia" w:eastAsiaTheme="majorEastAsia" w:hAnsiTheme="majorEastAsia" w:hint="eastAsia"/>
          <w:szCs w:val="21"/>
        </w:rPr>
        <w:t>本会のウェブ上の認定薬剤師名簿には名前を掲載しません。</w:t>
      </w:r>
    </w:p>
    <w:p w14:paraId="2EE0D398" w14:textId="4E5C8A35" w:rsidR="0048260E" w:rsidRPr="00E15918" w:rsidRDefault="006C3F0C" w:rsidP="006C3F0C">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なお、更新</w:t>
      </w:r>
      <w:r w:rsidR="0048260E" w:rsidRPr="00E15918">
        <w:rPr>
          <w:rFonts w:asciiTheme="majorEastAsia" w:eastAsiaTheme="majorEastAsia" w:hAnsiTheme="majorEastAsia" w:hint="eastAsia"/>
          <w:szCs w:val="21"/>
        </w:rPr>
        <w:t>を保留している期間中</w:t>
      </w:r>
      <w:r w:rsidRPr="00E15918">
        <w:rPr>
          <w:rFonts w:asciiTheme="majorEastAsia" w:eastAsiaTheme="majorEastAsia" w:hAnsiTheme="majorEastAsia" w:hint="eastAsia"/>
          <w:szCs w:val="21"/>
        </w:rPr>
        <w:t>でも、</w:t>
      </w:r>
      <w:r w:rsidR="0048260E" w:rsidRPr="00E15918">
        <w:rPr>
          <w:rFonts w:asciiTheme="majorEastAsia" w:eastAsiaTheme="majorEastAsia" w:hAnsiTheme="majorEastAsia" w:hint="eastAsia"/>
          <w:szCs w:val="21"/>
        </w:rPr>
        <w:t>研修単位</w:t>
      </w:r>
      <w:r w:rsidRPr="00E15918">
        <w:rPr>
          <w:rFonts w:asciiTheme="majorEastAsia" w:eastAsiaTheme="majorEastAsia" w:hAnsiTheme="majorEastAsia" w:hint="eastAsia"/>
          <w:szCs w:val="21"/>
        </w:rPr>
        <w:t>は</w:t>
      </w:r>
      <w:r w:rsidR="0048260E" w:rsidRPr="00E15918">
        <w:rPr>
          <w:rFonts w:asciiTheme="majorEastAsia" w:eastAsiaTheme="majorEastAsia" w:hAnsiTheme="majorEastAsia" w:hint="eastAsia"/>
          <w:szCs w:val="21"/>
        </w:rPr>
        <w:t>取得でき、</w:t>
      </w:r>
      <w:r w:rsidR="00412663" w:rsidRPr="00E15918">
        <w:rPr>
          <w:rFonts w:asciiTheme="majorEastAsia" w:eastAsiaTheme="majorEastAsia" w:hAnsiTheme="majorEastAsia" w:hint="eastAsia"/>
          <w:szCs w:val="21"/>
        </w:rPr>
        <w:t>本人の認定期間中に</w:t>
      </w:r>
      <w:r w:rsidR="0048260E" w:rsidRPr="00E15918">
        <w:rPr>
          <w:rFonts w:asciiTheme="majorEastAsia" w:eastAsiaTheme="majorEastAsia" w:hAnsiTheme="majorEastAsia" w:hint="eastAsia"/>
          <w:szCs w:val="21"/>
        </w:rPr>
        <w:t>取得した単位</w:t>
      </w:r>
      <w:r w:rsidR="00412663" w:rsidRPr="00E15918">
        <w:rPr>
          <w:rFonts w:asciiTheme="majorEastAsia" w:eastAsiaTheme="majorEastAsia" w:hAnsiTheme="majorEastAsia" w:hint="eastAsia"/>
          <w:szCs w:val="21"/>
        </w:rPr>
        <w:t>と共に、次の更新手続の際の単位</w:t>
      </w:r>
      <w:r w:rsidR="0048260E" w:rsidRPr="00E15918">
        <w:rPr>
          <w:rFonts w:asciiTheme="majorEastAsia" w:eastAsiaTheme="majorEastAsia" w:hAnsiTheme="majorEastAsia" w:hint="eastAsia"/>
          <w:szCs w:val="21"/>
        </w:rPr>
        <w:t>に算入できます。</w:t>
      </w:r>
    </w:p>
    <w:p w14:paraId="50910B77" w14:textId="00DFEBFD" w:rsidR="00E816D4" w:rsidRPr="00E15918" w:rsidRDefault="00E816D4" w:rsidP="0048260E">
      <w:pPr>
        <w:rPr>
          <w:rFonts w:asciiTheme="majorEastAsia" w:eastAsiaTheme="majorEastAsia" w:hAnsiTheme="majorEastAsia"/>
          <w:szCs w:val="21"/>
        </w:rPr>
      </w:pPr>
      <w:r w:rsidRPr="00E15918">
        <w:rPr>
          <w:rFonts w:asciiTheme="majorEastAsia" w:eastAsiaTheme="majorEastAsia" w:hAnsiTheme="majorEastAsia" w:hint="eastAsia"/>
          <w:szCs w:val="21"/>
        </w:rPr>
        <w:t xml:space="preserve">　</w:t>
      </w:r>
    </w:p>
    <w:p w14:paraId="02222FDC" w14:textId="6E9EAEC6" w:rsidR="00AC4E91" w:rsidRDefault="00C6347A" w:rsidP="0048260E">
      <w:pPr>
        <w:rPr>
          <w:rFonts w:asciiTheme="majorEastAsia" w:eastAsiaTheme="majorEastAsia" w:hAnsiTheme="majorEastAsia"/>
          <w:szCs w:val="21"/>
        </w:rPr>
      </w:pPr>
      <w:r w:rsidRPr="00E15918">
        <w:rPr>
          <w:rFonts w:asciiTheme="majorEastAsia" w:eastAsiaTheme="majorEastAsia" w:hAnsiTheme="majorEastAsia" w:hint="eastAsia"/>
          <w:szCs w:val="21"/>
        </w:rPr>
        <w:t xml:space="preserve">　</w:t>
      </w:r>
      <w:r w:rsidR="008865C1"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を希望する場合は</w:t>
      </w:r>
      <w:r w:rsidR="008865C1"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別添の</w:t>
      </w:r>
      <w:r w:rsidR="008865C1" w:rsidRPr="00E15918">
        <w:rPr>
          <w:rFonts w:asciiTheme="majorEastAsia" w:eastAsiaTheme="majorEastAsia" w:hAnsiTheme="majorEastAsia" w:hint="eastAsia"/>
          <w:szCs w:val="21"/>
        </w:rPr>
        <w:t>書類</w:t>
      </w:r>
      <w:r w:rsidRPr="00E15918">
        <w:rPr>
          <w:rFonts w:asciiTheme="majorEastAsia" w:eastAsiaTheme="majorEastAsia" w:hAnsiTheme="majorEastAsia" w:hint="eastAsia"/>
          <w:szCs w:val="21"/>
        </w:rPr>
        <w:t>「更新保留届」</w:t>
      </w:r>
      <w:r w:rsidR="008865C1" w:rsidRPr="00E15918">
        <w:rPr>
          <w:rFonts w:asciiTheme="majorEastAsia" w:eastAsiaTheme="majorEastAsia" w:hAnsiTheme="majorEastAsia" w:hint="eastAsia"/>
          <w:szCs w:val="21"/>
        </w:rPr>
        <w:t>にご記入、押印の上、事務局に郵送</w:t>
      </w:r>
      <w:r w:rsidR="00470F74" w:rsidRPr="00E15918">
        <w:rPr>
          <w:rFonts w:asciiTheme="majorEastAsia" w:eastAsiaTheme="majorEastAsia" w:hAnsiTheme="majorEastAsia" w:hint="eastAsia"/>
          <w:szCs w:val="21"/>
        </w:rPr>
        <w:t>および</w:t>
      </w:r>
      <w:r w:rsidR="008865C1" w:rsidRPr="00E15918">
        <w:rPr>
          <w:rFonts w:asciiTheme="majorEastAsia" w:eastAsiaTheme="majorEastAsia" w:hAnsiTheme="majorEastAsia"/>
          <w:szCs w:val="21"/>
        </w:rPr>
        <w:t>E-mail</w:t>
      </w:r>
      <w:r w:rsidR="008865C1" w:rsidRPr="00E15918">
        <w:rPr>
          <w:rFonts w:asciiTheme="majorEastAsia" w:eastAsiaTheme="majorEastAsia" w:hAnsiTheme="majorEastAsia" w:hint="eastAsia"/>
          <w:szCs w:val="21"/>
        </w:rPr>
        <w:t>(書類をPDF添付)にてお送りください。</w:t>
      </w:r>
    </w:p>
    <w:p w14:paraId="58A3D16C" w14:textId="41511E2D" w:rsidR="00E80AD6" w:rsidRPr="00E80AD6" w:rsidRDefault="00E80AD6" w:rsidP="0048260E">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09636F">
        <w:rPr>
          <w:rFonts w:asciiTheme="majorEastAsia" w:eastAsiaTheme="majorEastAsia" w:hAnsiTheme="majorEastAsia" w:hint="eastAsia"/>
          <w:szCs w:val="21"/>
        </w:rPr>
        <w:t>＜</w:t>
      </w:r>
      <w:r w:rsidRPr="0009636F">
        <w:rPr>
          <w:rFonts w:asciiTheme="majorEastAsia" w:eastAsiaTheme="majorEastAsia" w:hAnsiTheme="majorEastAsia" w:hint="eastAsia"/>
          <w:szCs w:val="21"/>
          <w:u w:val="single"/>
        </w:rPr>
        <w:t>申請期間：</w:t>
      </w:r>
      <w:r w:rsidR="00D02A63" w:rsidRPr="0009636F">
        <w:rPr>
          <w:rFonts w:asciiTheme="majorEastAsia" w:eastAsiaTheme="majorEastAsia" w:hAnsiTheme="majorEastAsia" w:hint="eastAsia"/>
          <w:szCs w:val="21"/>
          <w:u w:val="single"/>
        </w:rPr>
        <w:t>2023年</w:t>
      </w:r>
      <w:r w:rsidRPr="0009636F">
        <w:rPr>
          <w:rFonts w:asciiTheme="majorEastAsia" w:eastAsiaTheme="majorEastAsia" w:hAnsiTheme="majorEastAsia" w:hint="eastAsia"/>
          <w:szCs w:val="21"/>
          <w:u w:val="single"/>
        </w:rPr>
        <w:t>11月1日</w:t>
      </w:r>
      <w:r w:rsidR="00D02A63" w:rsidRPr="0009636F">
        <w:rPr>
          <w:rFonts w:asciiTheme="majorEastAsia" w:eastAsiaTheme="majorEastAsia" w:hAnsiTheme="majorEastAsia" w:hint="eastAsia"/>
          <w:szCs w:val="21"/>
          <w:u w:val="single"/>
        </w:rPr>
        <w:t>（水）</w:t>
      </w:r>
      <w:r w:rsidRPr="0009636F">
        <w:rPr>
          <w:rFonts w:asciiTheme="majorEastAsia" w:eastAsiaTheme="majorEastAsia" w:hAnsiTheme="majorEastAsia" w:hint="eastAsia"/>
          <w:szCs w:val="21"/>
          <w:u w:val="single"/>
        </w:rPr>
        <w:t>～11月30日</w:t>
      </w:r>
      <w:r w:rsidR="00D02A63" w:rsidRPr="0009636F">
        <w:rPr>
          <w:rFonts w:asciiTheme="majorEastAsia" w:eastAsiaTheme="majorEastAsia" w:hAnsiTheme="majorEastAsia" w:hint="eastAsia"/>
          <w:szCs w:val="21"/>
          <w:u w:val="single"/>
        </w:rPr>
        <w:t>（木）</w:t>
      </w:r>
      <w:r w:rsidRPr="0009636F">
        <w:rPr>
          <w:rFonts w:asciiTheme="majorEastAsia" w:eastAsiaTheme="majorEastAsia" w:hAnsiTheme="majorEastAsia" w:hint="eastAsia"/>
          <w:szCs w:val="21"/>
          <w:u w:val="single"/>
        </w:rPr>
        <w:t>まで＞</w:t>
      </w:r>
    </w:p>
    <w:p w14:paraId="3A45366C" w14:textId="77777777" w:rsidR="00107FC6" w:rsidRPr="00E15918" w:rsidRDefault="00107FC6" w:rsidP="00C6347A">
      <w:pPr>
        <w:ind w:firstLineChars="100" w:firstLine="210"/>
        <w:jc w:val="right"/>
        <w:rPr>
          <w:rFonts w:asciiTheme="majorEastAsia" w:eastAsiaTheme="majorEastAsia" w:hAnsiTheme="majorEastAsia"/>
        </w:rPr>
      </w:pPr>
    </w:p>
    <w:p w14:paraId="1838417B" w14:textId="3AFA957A" w:rsidR="00C6347A" w:rsidRPr="00E15918" w:rsidRDefault="00470F74" w:rsidP="00C6347A">
      <w:pPr>
        <w:ind w:firstLineChars="100" w:firstLine="210"/>
        <w:jc w:val="right"/>
        <w:rPr>
          <w:rFonts w:asciiTheme="majorEastAsia" w:eastAsiaTheme="majorEastAsia" w:hAnsiTheme="majorEastAsia"/>
          <w:lang w:eastAsia="zh-TW"/>
        </w:rPr>
      </w:pPr>
      <w:r w:rsidRPr="00E15918">
        <w:rPr>
          <w:rFonts w:asciiTheme="majorEastAsia" w:eastAsiaTheme="majorEastAsia" w:hAnsiTheme="majorEastAsia"/>
        </w:rPr>
        <w:tab/>
      </w:r>
      <w:r w:rsidR="0067150D" w:rsidRPr="00E15918">
        <w:rPr>
          <w:rFonts w:asciiTheme="majorEastAsia" w:eastAsiaTheme="majorEastAsia" w:hAnsiTheme="majorEastAsia" w:hint="eastAsia"/>
          <w:lang w:eastAsia="zh-TW"/>
        </w:rPr>
        <w:t>【書類</w:t>
      </w:r>
      <w:r w:rsidRPr="00E15918">
        <w:rPr>
          <w:rFonts w:asciiTheme="majorEastAsia" w:eastAsiaTheme="majorEastAsia" w:hAnsiTheme="majorEastAsia" w:hint="eastAsia"/>
          <w:lang w:eastAsia="zh-TW"/>
        </w:rPr>
        <w:t>送付先</w:t>
      </w:r>
      <w:r w:rsidR="0067150D" w:rsidRPr="00E15918">
        <w:rPr>
          <w:rFonts w:asciiTheme="majorEastAsia" w:eastAsiaTheme="majorEastAsia" w:hAnsiTheme="majorEastAsia" w:hint="eastAsia"/>
          <w:lang w:eastAsia="zh-TW"/>
        </w:rPr>
        <w:t>】</w:t>
      </w:r>
    </w:p>
    <w:p w14:paraId="5DD12D54" w14:textId="77777777" w:rsidR="00470F74" w:rsidRPr="00E15918" w:rsidRDefault="00470F74" w:rsidP="00470F74">
      <w:pPr>
        <w:ind w:firstLineChars="100" w:firstLine="210"/>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日本臨床腫瘍薬学会事務局</w:t>
      </w:r>
    </w:p>
    <w:p w14:paraId="640BBE20" w14:textId="7CC88BF9" w:rsidR="00470F74" w:rsidRPr="00E15918" w:rsidRDefault="00470F74" w:rsidP="00470F74">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〒100-0003　東京都千代田区一ツ橋1-1-1</w:t>
      </w:r>
    </w:p>
    <w:p w14:paraId="7DE1DC36" w14:textId="6F577E9F" w:rsidR="0067150D" w:rsidRPr="00E15918" w:rsidRDefault="00470F74"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パレスサイドビル㈱毎日学術フォーラム内</w:t>
      </w:r>
    </w:p>
    <w:p w14:paraId="7299A833" w14:textId="34AED847" w:rsidR="0067150D" w:rsidRPr="00E15918" w:rsidRDefault="0067150D"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【E-mail送付先】</w:t>
      </w:r>
    </w:p>
    <w:p w14:paraId="0BD6B400" w14:textId="46C42710" w:rsidR="0067150D" w:rsidRPr="00E15918" w:rsidRDefault="0067150D"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rPr>
        <w:t>nintei-apacc@jaspo2.sakura.ne.jp</w:t>
      </w:r>
    </w:p>
    <w:p w14:paraId="2A64A84F" w14:textId="76714B33" w:rsidR="0007366C" w:rsidRPr="00E15918" w:rsidRDefault="0007366C">
      <w:pPr>
        <w:widowControl/>
        <w:jc w:val="left"/>
        <w:rPr>
          <w:rFonts w:asciiTheme="majorEastAsia" w:eastAsiaTheme="majorEastAsia" w:hAnsiTheme="majorEastAsia"/>
          <w:szCs w:val="21"/>
        </w:rPr>
      </w:pPr>
      <w:r w:rsidRPr="00E15918">
        <w:rPr>
          <w:rFonts w:asciiTheme="majorEastAsia" w:eastAsiaTheme="majorEastAsia" w:hAnsiTheme="majorEastAsia"/>
          <w:szCs w:val="21"/>
        </w:rPr>
        <w:br w:type="page"/>
      </w:r>
    </w:p>
    <w:p w14:paraId="6DEE6AA4" w14:textId="77777777" w:rsidR="00C6347A" w:rsidRPr="00E15918" w:rsidRDefault="00C6347A" w:rsidP="00C6347A">
      <w:pPr>
        <w:jc w:val="right"/>
        <w:rPr>
          <w:rFonts w:asciiTheme="majorEastAsia" w:eastAsiaTheme="majorEastAsia" w:hAnsiTheme="majorEastAsia"/>
          <w:szCs w:val="21"/>
          <w:lang w:eastAsia="zh-TW"/>
        </w:rPr>
      </w:pPr>
      <w:r w:rsidRPr="00E15918">
        <w:rPr>
          <w:rFonts w:asciiTheme="majorEastAsia" w:eastAsiaTheme="majorEastAsia" w:hAnsiTheme="majorEastAsia" w:hint="eastAsia"/>
          <w:szCs w:val="21"/>
          <w:lang w:eastAsia="zh-TW"/>
        </w:rPr>
        <w:lastRenderedPageBreak/>
        <w:t>(別添)</w:t>
      </w:r>
    </w:p>
    <w:p w14:paraId="73A3C798" w14:textId="6D985D26" w:rsidR="00393F2D" w:rsidRPr="00E15918" w:rsidRDefault="00393F2D" w:rsidP="00393F2D">
      <w:pPr>
        <w:ind w:right="-1"/>
        <w:jc w:val="righ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 xml:space="preserve">　　年　　月　　日</w:t>
      </w:r>
    </w:p>
    <w:p w14:paraId="6D2D02AF" w14:textId="5B1801C3" w:rsidR="00430FB5" w:rsidRPr="00E15918" w:rsidRDefault="00612090" w:rsidP="00AC4E91">
      <w:pPr>
        <w:ind w:right="84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一般社団法人</w:t>
      </w:r>
      <w:r w:rsidR="00AC4E91" w:rsidRPr="00E15918">
        <w:rPr>
          <w:rFonts w:asciiTheme="majorEastAsia" w:eastAsiaTheme="majorEastAsia" w:hAnsiTheme="majorEastAsia" w:hint="eastAsia"/>
          <w:sz w:val="22"/>
          <w:lang w:eastAsia="zh-TW"/>
        </w:rPr>
        <w:t>日本臨床腫瘍薬学会</w:t>
      </w:r>
    </w:p>
    <w:p w14:paraId="72CCE623" w14:textId="77777777" w:rsidR="00665381" w:rsidRPr="00E15918" w:rsidRDefault="00AC4E91" w:rsidP="00AC4E91">
      <w:pPr>
        <w:ind w:right="840"/>
        <w:jc w:val="lef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認定制度委員</w:t>
      </w:r>
      <w:r w:rsidR="00665381" w:rsidRPr="00E15918">
        <w:rPr>
          <w:rFonts w:asciiTheme="majorEastAsia" w:eastAsiaTheme="majorEastAsia" w:hAnsiTheme="majorEastAsia" w:hint="eastAsia"/>
          <w:sz w:val="22"/>
          <w:lang w:eastAsia="zh-TW"/>
        </w:rPr>
        <w:t>会</w:t>
      </w:r>
    </w:p>
    <w:p w14:paraId="39A5C294" w14:textId="4BF7DE9D" w:rsidR="00AC4E91" w:rsidRPr="00E15918" w:rsidRDefault="00665381" w:rsidP="00AC4E91">
      <w:pPr>
        <w:ind w:right="840"/>
        <w:jc w:val="lef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委員長</w:t>
      </w:r>
      <w:r w:rsidR="00AC4E91" w:rsidRPr="00E15918">
        <w:rPr>
          <w:rFonts w:asciiTheme="majorEastAsia" w:eastAsiaTheme="majorEastAsia" w:hAnsiTheme="majorEastAsia" w:hint="eastAsia"/>
          <w:sz w:val="22"/>
          <w:lang w:eastAsia="zh-TW"/>
        </w:rPr>
        <w:t xml:space="preserve">　</w:t>
      </w:r>
      <w:r w:rsidR="003E06B4" w:rsidRPr="00E15918">
        <w:rPr>
          <w:rFonts w:asciiTheme="majorEastAsia" w:eastAsiaTheme="majorEastAsia" w:hAnsiTheme="majorEastAsia" w:hint="eastAsia"/>
          <w:sz w:val="22"/>
          <w:lang w:eastAsia="zh-TW"/>
        </w:rPr>
        <w:t>櫻井　洋臣</w:t>
      </w:r>
      <w:r w:rsidR="00D03BC4" w:rsidRPr="00E15918">
        <w:rPr>
          <w:rFonts w:asciiTheme="majorEastAsia" w:eastAsiaTheme="majorEastAsia" w:hAnsiTheme="majorEastAsia" w:hint="eastAsia"/>
          <w:sz w:val="22"/>
          <w:lang w:eastAsia="zh-TW"/>
        </w:rPr>
        <w:t xml:space="preserve"> </w:t>
      </w:r>
      <w:r w:rsidR="00AC4E91" w:rsidRPr="00E15918">
        <w:rPr>
          <w:rFonts w:asciiTheme="majorEastAsia" w:eastAsiaTheme="majorEastAsia" w:hAnsiTheme="majorEastAsia" w:hint="eastAsia"/>
          <w:sz w:val="22"/>
          <w:lang w:eastAsia="zh-TW"/>
        </w:rPr>
        <w:t>殿</w:t>
      </w:r>
      <w:r w:rsidR="00D03BC4" w:rsidRPr="00E15918">
        <w:rPr>
          <w:rFonts w:asciiTheme="majorEastAsia" w:eastAsiaTheme="majorEastAsia" w:hAnsiTheme="majorEastAsia" w:hint="eastAsia"/>
          <w:sz w:val="22"/>
          <w:lang w:eastAsia="zh-TW"/>
        </w:rPr>
        <w:t xml:space="preserve"> </w:t>
      </w:r>
    </w:p>
    <w:p w14:paraId="09AEBB59" w14:textId="34E3484D" w:rsidR="00393F2D" w:rsidRPr="00E15918" w:rsidRDefault="00393F2D" w:rsidP="00AC4E91">
      <w:pPr>
        <w:ind w:right="840"/>
        <w:jc w:val="left"/>
        <w:rPr>
          <w:rFonts w:asciiTheme="majorEastAsia" w:eastAsiaTheme="majorEastAsia" w:hAnsiTheme="majorEastAsia"/>
          <w:sz w:val="22"/>
          <w:lang w:eastAsia="zh-TW"/>
        </w:rPr>
      </w:pPr>
    </w:p>
    <w:p w14:paraId="18562A47" w14:textId="5961F0EE" w:rsidR="00107FC6" w:rsidRPr="00E15918" w:rsidRDefault="00107FC6" w:rsidP="00107FC6">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外来がん治療認定薬剤師（APACC</w:t>
      </w:r>
      <w:r w:rsidRPr="00E15918">
        <w:rPr>
          <w:rFonts w:asciiTheme="majorEastAsia" w:eastAsiaTheme="majorEastAsia" w:hAnsiTheme="majorEastAsia"/>
          <w:szCs w:val="21"/>
        </w:rPr>
        <w:t>）</w:t>
      </w:r>
      <w:r w:rsidR="00974EC3" w:rsidRPr="00E15918">
        <w:rPr>
          <w:rFonts w:asciiTheme="majorEastAsia" w:eastAsiaTheme="majorEastAsia" w:hAnsiTheme="majorEastAsia" w:hint="eastAsia"/>
          <w:szCs w:val="21"/>
        </w:rPr>
        <w:t xml:space="preserve">または </w:t>
      </w:r>
      <w:r w:rsidRPr="00E15918">
        <w:rPr>
          <w:rFonts w:asciiTheme="majorEastAsia" w:eastAsiaTheme="majorEastAsia" w:hAnsiTheme="majorEastAsia" w:hint="eastAsia"/>
          <w:szCs w:val="21"/>
        </w:rPr>
        <w:t>外来がん治療専門薬剤師（BPACC</w:t>
      </w:r>
      <w:r w:rsidRPr="00E15918">
        <w:rPr>
          <w:rFonts w:asciiTheme="majorEastAsia" w:eastAsiaTheme="majorEastAsia" w:hAnsiTheme="majorEastAsia"/>
          <w:szCs w:val="21"/>
        </w:rPr>
        <w:t>）</w:t>
      </w:r>
    </w:p>
    <w:p w14:paraId="7977EE7A" w14:textId="04AFCB26" w:rsidR="00107FC6" w:rsidRPr="00E15918" w:rsidRDefault="00107FC6" w:rsidP="00107FC6">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202</w:t>
      </w:r>
      <w:r w:rsidR="00612090">
        <w:rPr>
          <w:rFonts w:asciiTheme="majorEastAsia" w:eastAsiaTheme="majorEastAsia" w:hAnsiTheme="majorEastAsia" w:hint="eastAsia"/>
          <w:szCs w:val="21"/>
        </w:rPr>
        <w:t>3</w:t>
      </w:r>
      <w:r w:rsidRPr="00E15918">
        <w:rPr>
          <w:rFonts w:asciiTheme="majorEastAsia" w:eastAsiaTheme="majorEastAsia" w:hAnsiTheme="majorEastAsia" w:hint="eastAsia"/>
          <w:szCs w:val="21"/>
        </w:rPr>
        <w:t>年（令和</w:t>
      </w:r>
      <w:r w:rsidR="00612090">
        <w:rPr>
          <w:rFonts w:asciiTheme="majorEastAsia" w:eastAsiaTheme="majorEastAsia" w:hAnsiTheme="majorEastAsia" w:hint="eastAsia"/>
          <w:szCs w:val="21"/>
        </w:rPr>
        <w:t>5</w:t>
      </w:r>
      <w:r w:rsidRPr="00E15918">
        <w:rPr>
          <w:rFonts w:asciiTheme="majorEastAsia" w:eastAsiaTheme="majorEastAsia" w:hAnsiTheme="majorEastAsia" w:hint="eastAsia"/>
          <w:szCs w:val="21"/>
        </w:rPr>
        <w:t>）年度更新手続き</w:t>
      </w:r>
    </w:p>
    <w:p w14:paraId="719B5ED5" w14:textId="358FA538" w:rsidR="00393F2D" w:rsidRPr="00E15918" w:rsidRDefault="00814E1B" w:rsidP="00393F2D">
      <w:pPr>
        <w:ind w:right="840"/>
        <w:jc w:val="center"/>
        <w:rPr>
          <w:rFonts w:asciiTheme="majorEastAsia" w:eastAsiaTheme="majorEastAsia" w:hAnsiTheme="majorEastAsia"/>
          <w:sz w:val="24"/>
          <w:szCs w:val="24"/>
        </w:rPr>
      </w:pPr>
      <w:r w:rsidRPr="00E15918">
        <w:rPr>
          <w:rFonts w:asciiTheme="majorEastAsia" w:eastAsiaTheme="majorEastAsia" w:hAnsiTheme="majorEastAsia" w:hint="eastAsia"/>
          <w:sz w:val="24"/>
          <w:szCs w:val="24"/>
        </w:rPr>
        <w:t>保留</w:t>
      </w:r>
      <w:r w:rsidR="00393F2D" w:rsidRPr="00E15918">
        <w:rPr>
          <w:rFonts w:asciiTheme="majorEastAsia" w:eastAsiaTheme="majorEastAsia" w:hAnsiTheme="majorEastAsia" w:hint="eastAsia"/>
          <w:sz w:val="24"/>
          <w:szCs w:val="24"/>
        </w:rPr>
        <w:t>届</w:t>
      </w:r>
    </w:p>
    <w:p w14:paraId="586952B1" w14:textId="77777777" w:rsidR="00412663" w:rsidRPr="00E15918" w:rsidRDefault="00412663" w:rsidP="00393F2D">
      <w:pPr>
        <w:ind w:right="840"/>
        <w:jc w:val="center"/>
        <w:rPr>
          <w:rFonts w:asciiTheme="majorEastAsia" w:eastAsiaTheme="majorEastAsia" w:hAnsiTheme="majorEastAsia"/>
          <w:sz w:val="24"/>
          <w:szCs w:val="24"/>
        </w:rPr>
      </w:pPr>
    </w:p>
    <w:p w14:paraId="2CD0A8DD" w14:textId="77777777" w:rsidR="00393F2D" w:rsidRPr="00E15918" w:rsidRDefault="00393F2D" w:rsidP="00FA2361">
      <w:pPr>
        <w:ind w:right="-1"/>
        <w:jc w:val="left"/>
        <w:rPr>
          <w:rFonts w:asciiTheme="majorEastAsia" w:eastAsiaTheme="majorEastAsia" w:hAnsiTheme="majorEastAsia"/>
          <w:szCs w:val="21"/>
        </w:rPr>
      </w:pPr>
      <w:r w:rsidRPr="00E15918">
        <w:rPr>
          <w:rFonts w:asciiTheme="majorEastAsia" w:eastAsiaTheme="majorEastAsia" w:hAnsiTheme="majorEastAsia" w:hint="eastAsia"/>
          <w:szCs w:val="21"/>
        </w:rPr>
        <w:t>私は、</w:t>
      </w:r>
      <w:r w:rsidR="00FA2361" w:rsidRPr="00E15918">
        <w:rPr>
          <w:rFonts w:asciiTheme="majorEastAsia" w:eastAsiaTheme="majorEastAsia" w:hAnsiTheme="majorEastAsia" w:hint="eastAsia"/>
          <w:szCs w:val="21"/>
        </w:rPr>
        <w:t>以下の</w:t>
      </w:r>
      <w:r w:rsidRPr="00E15918">
        <w:rPr>
          <w:rFonts w:asciiTheme="majorEastAsia" w:eastAsiaTheme="majorEastAsia" w:hAnsiTheme="majorEastAsia" w:hint="eastAsia"/>
          <w:szCs w:val="21"/>
        </w:rPr>
        <w:t>理由により</w:t>
      </w:r>
      <w:r w:rsidR="00814E1B"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を希望</w:t>
      </w:r>
      <w:r w:rsidR="007C67E5" w:rsidRPr="00E15918">
        <w:rPr>
          <w:rFonts w:asciiTheme="majorEastAsia" w:eastAsiaTheme="majorEastAsia" w:hAnsiTheme="majorEastAsia" w:hint="eastAsia"/>
          <w:szCs w:val="21"/>
        </w:rPr>
        <w:t>し、</w:t>
      </w:r>
      <w:r w:rsidR="00FA2361" w:rsidRPr="00E15918">
        <w:rPr>
          <w:rFonts w:asciiTheme="majorEastAsia" w:eastAsiaTheme="majorEastAsia" w:hAnsiTheme="majorEastAsia" w:hint="eastAsia"/>
          <w:szCs w:val="21"/>
        </w:rPr>
        <w:t>ここに</w:t>
      </w:r>
      <w:r w:rsidR="007C67E5" w:rsidRPr="00E15918">
        <w:rPr>
          <w:rFonts w:asciiTheme="majorEastAsia" w:eastAsiaTheme="majorEastAsia" w:hAnsiTheme="majorEastAsia" w:hint="eastAsia"/>
          <w:szCs w:val="21"/>
        </w:rPr>
        <w:t>届け</w:t>
      </w:r>
      <w:r w:rsidR="00FA2361" w:rsidRPr="00E15918">
        <w:rPr>
          <w:rFonts w:asciiTheme="majorEastAsia" w:eastAsiaTheme="majorEastAsia" w:hAnsiTheme="majorEastAsia" w:hint="eastAsia"/>
          <w:szCs w:val="21"/>
        </w:rPr>
        <w:t>出いたしま</w:t>
      </w:r>
      <w:r w:rsidR="007C67E5" w:rsidRPr="00E15918">
        <w:rPr>
          <w:rFonts w:asciiTheme="majorEastAsia" w:eastAsiaTheme="majorEastAsia" w:hAnsiTheme="majorEastAsia" w:hint="eastAsia"/>
          <w:szCs w:val="21"/>
        </w:rPr>
        <w:t>す。</w:t>
      </w:r>
    </w:p>
    <w:tbl>
      <w:tblPr>
        <w:tblStyle w:val="a9"/>
        <w:tblW w:w="0" w:type="auto"/>
        <w:tblLook w:val="04A0" w:firstRow="1" w:lastRow="0" w:firstColumn="1" w:lastColumn="0" w:noHBand="0" w:noVBand="1"/>
      </w:tblPr>
      <w:tblGrid>
        <w:gridCol w:w="2075"/>
        <w:gridCol w:w="5094"/>
        <w:gridCol w:w="1551"/>
      </w:tblGrid>
      <w:tr w:rsidR="00E15918" w:rsidRPr="00E15918" w14:paraId="4A084FD0" w14:textId="77777777" w:rsidTr="0067150D">
        <w:trPr>
          <w:trHeight w:val="650"/>
        </w:trPr>
        <w:tc>
          <w:tcPr>
            <w:tcW w:w="2093" w:type="dxa"/>
            <w:vAlign w:val="center"/>
          </w:tcPr>
          <w:p w14:paraId="5E2F02CD" w14:textId="77777777" w:rsidR="00FA2361" w:rsidRPr="00E15918" w:rsidRDefault="00FA2361"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氏名</w:t>
            </w:r>
          </w:p>
        </w:tc>
        <w:tc>
          <w:tcPr>
            <w:tcW w:w="5245" w:type="dxa"/>
            <w:tcBorders>
              <w:right w:val="nil"/>
            </w:tcBorders>
            <w:vAlign w:val="center"/>
          </w:tcPr>
          <w:p w14:paraId="4C8B51B5" w14:textId="77777777" w:rsidR="00FA2361" w:rsidRPr="00E15918" w:rsidRDefault="00FA2361" w:rsidP="007C67E5">
            <w:pPr>
              <w:ind w:right="840"/>
              <w:rPr>
                <w:rFonts w:asciiTheme="majorEastAsia" w:eastAsiaTheme="majorEastAsia" w:hAnsiTheme="majorEastAsia"/>
                <w:sz w:val="28"/>
                <w:szCs w:val="28"/>
              </w:rPr>
            </w:pPr>
          </w:p>
        </w:tc>
        <w:tc>
          <w:tcPr>
            <w:tcW w:w="1559" w:type="dxa"/>
            <w:tcBorders>
              <w:left w:val="nil"/>
            </w:tcBorders>
            <w:vAlign w:val="center"/>
          </w:tcPr>
          <w:p w14:paraId="17CA616D" w14:textId="77777777" w:rsidR="00FA2361" w:rsidRPr="00E15918" w:rsidRDefault="00FA2361" w:rsidP="00FA2361">
            <w:pPr>
              <w:ind w:right="840"/>
              <w:jc w:val="center"/>
              <w:rPr>
                <w:rFonts w:asciiTheme="majorEastAsia" w:eastAsiaTheme="majorEastAsia" w:hAnsiTheme="majorEastAsia"/>
                <w:szCs w:val="21"/>
              </w:rPr>
            </w:pPr>
            <w:r w:rsidRPr="00E15918">
              <w:rPr>
                <w:rFonts w:asciiTheme="majorEastAsia" w:eastAsiaTheme="majorEastAsia" w:hAnsiTheme="majorEastAsia" w:hint="eastAsia"/>
                <w:szCs w:val="21"/>
              </w:rPr>
              <w:t>㊞</w:t>
            </w:r>
          </w:p>
        </w:tc>
      </w:tr>
      <w:tr w:rsidR="00E15918" w:rsidRPr="00E15918" w14:paraId="117F2C56" w14:textId="77777777" w:rsidTr="0067150D">
        <w:trPr>
          <w:trHeight w:val="549"/>
        </w:trPr>
        <w:tc>
          <w:tcPr>
            <w:tcW w:w="2093" w:type="dxa"/>
            <w:vAlign w:val="center"/>
          </w:tcPr>
          <w:p w14:paraId="3BEAC7C3" w14:textId="77777777" w:rsidR="00393F2D"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所属</w:t>
            </w:r>
          </w:p>
        </w:tc>
        <w:tc>
          <w:tcPr>
            <w:tcW w:w="6804" w:type="dxa"/>
            <w:gridSpan w:val="2"/>
            <w:vAlign w:val="center"/>
          </w:tcPr>
          <w:p w14:paraId="38FE5E94" w14:textId="77777777" w:rsidR="00393F2D" w:rsidRPr="00E15918" w:rsidRDefault="00393F2D" w:rsidP="007C67E5">
            <w:pPr>
              <w:ind w:right="840"/>
              <w:rPr>
                <w:rFonts w:asciiTheme="majorEastAsia" w:eastAsiaTheme="majorEastAsia" w:hAnsiTheme="majorEastAsia"/>
                <w:sz w:val="22"/>
              </w:rPr>
            </w:pPr>
          </w:p>
        </w:tc>
      </w:tr>
      <w:tr w:rsidR="00E15918" w:rsidRPr="00E15918" w14:paraId="2BF9E42F" w14:textId="77777777" w:rsidTr="0067150D">
        <w:trPr>
          <w:trHeight w:val="557"/>
        </w:trPr>
        <w:tc>
          <w:tcPr>
            <w:tcW w:w="2093" w:type="dxa"/>
            <w:vAlign w:val="center"/>
          </w:tcPr>
          <w:p w14:paraId="56D4872E" w14:textId="77777777" w:rsidR="007C67E5"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会員番号</w:t>
            </w:r>
          </w:p>
        </w:tc>
        <w:tc>
          <w:tcPr>
            <w:tcW w:w="6804" w:type="dxa"/>
            <w:gridSpan w:val="2"/>
            <w:vAlign w:val="center"/>
          </w:tcPr>
          <w:p w14:paraId="3252C26F" w14:textId="77777777" w:rsidR="007C67E5" w:rsidRPr="00E15918" w:rsidRDefault="007C67E5" w:rsidP="007C67E5">
            <w:pPr>
              <w:ind w:right="840"/>
              <w:rPr>
                <w:rFonts w:asciiTheme="majorEastAsia" w:eastAsiaTheme="majorEastAsia" w:hAnsiTheme="majorEastAsia"/>
                <w:sz w:val="22"/>
              </w:rPr>
            </w:pPr>
          </w:p>
        </w:tc>
      </w:tr>
      <w:tr w:rsidR="00E15918" w:rsidRPr="00E15918" w14:paraId="3F72A9C2" w14:textId="77777777" w:rsidTr="0067150D">
        <w:trPr>
          <w:trHeight w:val="562"/>
        </w:trPr>
        <w:tc>
          <w:tcPr>
            <w:tcW w:w="2093" w:type="dxa"/>
            <w:vAlign w:val="center"/>
          </w:tcPr>
          <w:p w14:paraId="2CB399F8" w14:textId="0F185AB4"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APACC</w:t>
            </w:r>
            <w:r w:rsidR="0070088F" w:rsidRPr="00E15918">
              <w:rPr>
                <w:rFonts w:asciiTheme="majorEastAsia" w:eastAsiaTheme="majorEastAsia" w:hAnsiTheme="majorEastAsia" w:hint="eastAsia"/>
                <w:sz w:val="22"/>
              </w:rPr>
              <w:t>またはBPACC</w:t>
            </w:r>
            <w:r w:rsidRPr="00E15918">
              <w:rPr>
                <w:rFonts w:asciiTheme="majorEastAsia" w:eastAsiaTheme="majorEastAsia" w:hAnsiTheme="majorEastAsia" w:hint="eastAsia"/>
                <w:sz w:val="22"/>
              </w:rPr>
              <w:t>認定番号</w:t>
            </w:r>
          </w:p>
        </w:tc>
        <w:tc>
          <w:tcPr>
            <w:tcW w:w="6804" w:type="dxa"/>
            <w:gridSpan w:val="2"/>
            <w:vAlign w:val="center"/>
          </w:tcPr>
          <w:p w14:paraId="01269018" w14:textId="77777777" w:rsidR="007C67E5" w:rsidRPr="00E15918" w:rsidRDefault="007C67E5" w:rsidP="007C67E5">
            <w:pPr>
              <w:ind w:right="840"/>
              <w:rPr>
                <w:rFonts w:asciiTheme="majorEastAsia" w:eastAsiaTheme="majorEastAsia" w:hAnsiTheme="majorEastAsia"/>
                <w:sz w:val="22"/>
              </w:rPr>
            </w:pPr>
          </w:p>
        </w:tc>
      </w:tr>
      <w:tr w:rsidR="00E15918" w:rsidRPr="00E15918" w14:paraId="70CB8093" w14:textId="77777777" w:rsidTr="0067150D">
        <w:trPr>
          <w:trHeight w:val="1337"/>
        </w:trPr>
        <w:tc>
          <w:tcPr>
            <w:tcW w:w="2093" w:type="dxa"/>
            <w:vAlign w:val="center"/>
          </w:tcPr>
          <w:p w14:paraId="2CE7446E" w14:textId="77777777"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連絡先住所</w:t>
            </w:r>
          </w:p>
        </w:tc>
        <w:tc>
          <w:tcPr>
            <w:tcW w:w="6804" w:type="dxa"/>
            <w:gridSpan w:val="2"/>
          </w:tcPr>
          <w:p w14:paraId="3F3903CE" w14:textId="77777777" w:rsidR="007C67E5" w:rsidRPr="00E15918" w:rsidRDefault="007C67E5" w:rsidP="00393F2D">
            <w:pPr>
              <w:ind w:right="840"/>
              <w:jc w:val="left"/>
              <w:rPr>
                <w:rFonts w:asciiTheme="majorEastAsia" w:eastAsiaTheme="majorEastAsia" w:hAnsiTheme="majorEastAsia"/>
                <w:sz w:val="22"/>
              </w:rPr>
            </w:pPr>
            <w:r w:rsidRPr="00E15918">
              <w:rPr>
                <w:rFonts w:asciiTheme="majorEastAsia" w:eastAsiaTheme="majorEastAsia" w:hAnsiTheme="majorEastAsia" w:hint="eastAsia"/>
                <w:sz w:val="22"/>
              </w:rPr>
              <w:t>（　所属先　／　自宅　）※いずれかに〇</w:t>
            </w:r>
          </w:p>
          <w:p w14:paraId="2887617E" w14:textId="77777777" w:rsidR="007C67E5" w:rsidRDefault="00612090" w:rsidP="00393F2D">
            <w:pPr>
              <w:ind w:right="840"/>
              <w:jc w:val="left"/>
              <w:rPr>
                <w:rFonts w:asciiTheme="majorEastAsia" w:eastAsiaTheme="majorEastAsia" w:hAnsiTheme="majorEastAsia"/>
                <w:sz w:val="22"/>
              </w:rPr>
            </w:pPr>
            <w:r>
              <w:rPr>
                <w:rFonts w:asciiTheme="majorEastAsia" w:eastAsiaTheme="majorEastAsia" w:hAnsiTheme="majorEastAsia" w:hint="eastAsia"/>
                <w:sz w:val="22"/>
              </w:rPr>
              <w:t>〒</w:t>
            </w:r>
          </w:p>
          <w:p w14:paraId="0953D97F" w14:textId="07CEEDD9" w:rsidR="00612090" w:rsidRPr="00E15918" w:rsidRDefault="00612090" w:rsidP="00393F2D">
            <w:pPr>
              <w:ind w:right="840"/>
              <w:jc w:val="left"/>
              <w:rPr>
                <w:rFonts w:asciiTheme="majorEastAsia" w:eastAsiaTheme="majorEastAsia" w:hAnsiTheme="majorEastAsia"/>
                <w:sz w:val="22"/>
              </w:rPr>
            </w:pPr>
          </w:p>
        </w:tc>
      </w:tr>
      <w:tr w:rsidR="00E15918" w:rsidRPr="00E15918" w14:paraId="5EBDAB46" w14:textId="77777777" w:rsidTr="0067150D">
        <w:trPr>
          <w:trHeight w:val="543"/>
        </w:trPr>
        <w:tc>
          <w:tcPr>
            <w:tcW w:w="2093" w:type="dxa"/>
            <w:vAlign w:val="center"/>
          </w:tcPr>
          <w:p w14:paraId="4A108462" w14:textId="77777777"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電話番号</w:t>
            </w:r>
          </w:p>
        </w:tc>
        <w:tc>
          <w:tcPr>
            <w:tcW w:w="6804" w:type="dxa"/>
            <w:gridSpan w:val="2"/>
            <w:vAlign w:val="center"/>
          </w:tcPr>
          <w:p w14:paraId="76B37C8A" w14:textId="77777777" w:rsidR="007C67E5" w:rsidRPr="00E15918" w:rsidRDefault="007C67E5" w:rsidP="007C67E5">
            <w:pPr>
              <w:ind w:right="840"/>
              <w:rPr>
                <w:rFonts w:asciiTheme="majorEastAsia" w:eastAsiaTheme="majorEastAsia" w:hAnsiTheme="majorEastAsia"/>
                <w:sz w:val="22"/>
              </w:rPr>
            </w:pPr>
          </w:p>
        </w:tc>
      </w:tr>
      <w:tr w:rsidR="00E15918" w:rsidRPr="00E15918" w14:paraId="4BF8EA4E" w14:textId="77777777" w:rsidTr="0067150D">
        <w:trPr>
          <w:trHeight w:val="578"/>
        </w:trPr>
        <w:tc>
          <w:tcPr>
            <w:tcW w:w="2093" w:type="dxa"/>
            <w:vAlign w:val="center"/>
          </w:tcPr>
          <w:p w14:paraId="2D60810F" w14:textId="77777777" w:rsidR="007C67E5"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E-mail</w:t>
            </w:r>
          </w:p>
        </w:tc>
        <w:tc>
          <w:tcPr>
            <w:tcW w:w="6804" w:type="dxa"/>
            <w:gridSpan w:val="2"/>
            <w:vAlign w:val="center"/>
          </w:tcPr>
          <w:p w14:paraId="6A43F41D" w14:textId="77777777" w:rsidR="007C67E5" w:rsidRPr="00E15918" w:rsidRDefault="007C67E5" w:rsidP="007C67E5">
            <w:pPr>
              <w:ind w:right="840"/>
              <w:rPr>
                <w:rFonts w:asciiTheme="majorEastAsia" w:eastAsiaTheme="majorEastAsia" w:hAnsiTheme="majorEastAsia"/>
                <w:sz w:val="22"/>
              </w:rPr>
            </w:pPr>
          </w:p>
        </w:tc>
      </w:tr>
      <w:tr w:rsidR="00E15918" w:rsidRPr="00E15918" w14:paraId="23DBBB3A" w14:textId="77777777" w:rsidTr="002C167D">
        <w:trPr>
          <w:trHeight w:val="3865"/>
        </w:trPr>
        <w:tc>
          <w:tcPr>
            <w:tcW w:w="2093" w:type="dxa"/>
            <w:vAlign w:val="center"/>
          </w:tcPr>
          <w:p w14:paraId="3022BDFE" w14:textId="77777777" w:rsidR="003E06B4" w:rsidRPr="00E15918" w:rsidRDefault="003E06B4" w:rsidP="003E06B4">
            <w:pPr>
              <w:ind w:right="29"/>
              <w:rPr>
                <w:rFonts w:asciiTheme="majorEastAsia" w:eastAsiaTheme="majorEastAsia" w:hAnsiTheme="majorEastAsia"/>
                <w:sz w:val="22"/>
              </w:rPr>
            </w:pPr>
            <w:r w:rsidRPr="00E15918">
              <w:rPr>
                <w:rFonts w:asciiTheme="majorEastAsia" w:eastAsiaTheme="majorEastAsia" w:hAnsiTheme="majorEastAsia" w:hint="eastAsia"/>
                <w:sz w:val="22"/>
              </w:rPr>
              <w:t>更新の保留を</w:t>
            </w:r>
          </w:p>
          <w:p w14:paraId="27419026" w14:textId="4921C8D7" w:rsidR="00393F2D" w:rsidRPr="00E15918" w:rsidRDefault="003E06B4" w:rsidP="003E06B4">
            <w:pPr>
              <w:ind w:right="29"/>
              <w:rPr>
                <w:rFonts w:asciiTheme="majorEastAsia" w:eastAsiaTheme="majorEastAsia" w:hAnsiTheme="majorEastAsia"/>
                <w:sz w:val="22"/>
              </w:rPr>
            </w:pPr>
            <w:r w:rsidRPr="00E15918">
              <w:rPr>
                <w:rFonts w:asciiTheme="majorEastAsia" w:eastAsiaTheme="majorEastAsia" w:hAnsiTheme="majorEastAsia" w:hint="eastAsia"/>
                <w:sz w:val="22"/>
              </w:rPr>
              <w:t>希望する</w:t>
            </w:r>
            <w:r w:rsidR="00393F2D" w:rsidRPr="00E15918">
              <w:rPr>
                <w:rFonts w:asciiTheme="majorEastAsia" w:eastAsiaTheme="majorEastAsia" w:hAnsiTheme="majorEastAsia" w:hint="eastAsia"/>
                <w:sz w:val="22"/>
              </w:rPr>
              <w:t>理由</w:t>
            </w:r>
          </w:p>
        </w:tc>
        <w:tc>
          <w:tcPr>
            <w:tcW w:w="6804" w:type="dxa"/>
            <w:gridSpan w:val="2"/>
          </w:tcPr>
          <w:p w14:paraId="57EFC169" w14:textId="77777777" w:rsidR="007C67E5" w:rsidRPr="00E15918" w:rsidRDefault="007C67E5" w:rsidP="003E06B4">
            <w:pPr>
              <w:ind w:right="840"/>
              <w:jc w:val="left"/>
              <w:rPr>
                <w:rFonts w:asciiTheme="majorEastAsia" w:eastAsiaTheme="majorEastAsia" w:hAnsiTheme="majorEastAsia"/>
                <w:sz w:val="22"/>
              </w:rPr>
            </w:pPr>
          </w:p>
        </w:tc>
      </w:tr>
    </w:tbl>
    <w:p w14:paraId="18F60F16" w14:textId="3C7B05DD" w:rsidR="00E80AD6" w:rsidRPr="00E15918" w:rsidRDefault="00412663" w:rsidP="00D26C32">
      <w:pPr>
        <w:ind w:right="-201"/>
        <w:jc w:val="left"/>
        <w:rPr>
          <w:rFonts w:asciiTheme="majorEastAsia" w:eastAsiaTheme="majorEastAsia" w:hAnsiTheme="majorEastAsia"/>
          <w:sz w:val="20"/>
          <w:szCs w:val="20"/>
        </w:rPr>
      </w:pPr>
      <w:r w:rsidRPr="00E15918">
        <w:rPr>
          <w:rFonts w:asciiTheme="majorEastAsia" w:eastAsiaTheme="majorEastAsia" w:hAnsiTheme="majorEastAsia" w:hint="eastAsia"/>
          <w:sz w:val="20"/>
          <w:szCs w:val="20"/>
        </w:rPr>
        <w:t>※保留が認められなかった場合には、ご自身の認定期限をもって認定資格はなくなります。</w:t>
      </w:r>
    </w:p>
    <w:p w14:paraId="66A03BA7" w14:textId="05065C0D" w:rsidR="00107FC6" w:rsidRPr="00E15918" w:rsidRDefault="00107FC6" w:rsidP="00D26C32">
      <w:pPr>
        <w:rPr>
          <w:rFonts w:asciiTheme="majorEastAsia" w:eastAsiaTheme="majorEastAsia" w:hAnsiTheme="majorEastAsia"/>
          <w:sz w:val="20"/>
          <w:szCs w:val="20"/>
        </w:rPr>
      </w:pPr>
      <w:r w:rsidRPr="00E15918">
        <w:rPr>
          <w:rFonts w:asciiTheme="majorEastAsia" w:eastAsiaTheme="majorEastAsia" w:hAnsiTheme="majorEastAsia" w:hint="eastAsia"/>
          <w:sz w:val="20"/>
          <w:szCs w:val="20"/>
        </w:rPr>
        <w:t>※保留申請の結果は、202</w:t>
      </w:r>
      <w:r w:rsidR="00612090">
        <w:rPr>
          <w:rFonts w:asciiTheme="majorEastAsia" w:eastAsiaTheme="majorEastAsia" w:hAnsiTheme="majorEastAsia" w:hint="eastAsia"/>
          <w:sz w:val="20"/>
          <w:szCs w:val="20"/>
        </w:rPr>
        <w:t>4</w:t>
      </w:r>
      <w:r w:rsidRPr="00E15918">
        <w:rPr>
          <w:rFonts w:asciiTheme="majorEastAsia" w:eastAsiaTheme="majorEastAsia" w:hAnsiTheme="majorEastAsia" w:hint="eastAsia"/>
          <w:sz w:val="20"/>
          <w:szCs w:val="20"/>
        </w:rPr>
        <w:t>年3月</w:t>
      </w:r>
      <w:r w:rsidR="00612090">
        <w:rPr>
          <w:rFonts w:asciiTheme="majorEastAsia" w:eastAsiaTheme="majorEastAsia" w:hAnsiTheme="majorEastAsia" w:hint="eastAsia"/>
          <w:sz w:val="20"/>
          <w:szCs w:val="20"/>
        </w:rPr>
        <w:t>中旬</w:t>
      </w:r>
      <w:r w:rsidRPr="00E15918">
        <w:rPr>
          <w:rFonts w:asciiTheme="majorEastAsia" w:eastAsiaTheme="majorEastAsia" w:hAnsiTheme="majorEastAsia" w:hint="eastAsia"/>
          <w:sz w:val="20"/>
          <w:szCs w:val="20"/>
        </w:rPr>
        <w:t>頃に通知予定です。</w:t>
      </w:r>
    </w:p>
    <w:sectPr w:rsidR="00107FC6" w:rsidRPr="00E15918" w:rsidSect="0007366C">
      <w:pgSz w:w="11906" w:h="16838"/>
      <w:pgMar w:top="170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59FEA" w14:textId="77777777" w:rsidR="00965347" w:rsidRDefault="00965347" w:rsidP="002D354E">
      <w:r>
        <w:separator/>
      </w:r>
    </w:p>
  </w:endnote>
  <w:endnote w:type="continuationSeparator" w:id="0">
    <w:p w14:paraId="5266B869" w14:textId="77777777" w:rsidR="00965347" w:rsidRDefault="00965347" w:rsidP="002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E643" w14:textId="77777777" w:rsidR="00965347" w:rsidRDefault="00965347" w:rsidP="002D354E">
      <w:r>
        <w:separator/>
      </w:r>
    </w:p>
  </w:footnote>
  <w:footnote w:type="continuationSeparator" w:id="0">
    <w:p w14:paraId="56CFB79B" w14:textId="77777777" w:rsidR="00965347" w:rsidRDefault="00965347" w:rsidP="002D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5"/>
    <w:rsid w:val="0003742F"/>
    <w:rsid w:val="00050465"/>
    <w:rsid w:val="0007366C"/>
    <w:rsid w:val="0009636F"/>
    <w:rsid w:val="000D0F57"/>
    <w:rsid w:val="0010676F"/>
    <w:rsid w:val="00107FC6"/>
    <w:rsid w:val="001A2BB6"/>
    <w:rsid w:val="002748DE"/>
    <w:rsid w:val="00276329"/>
    <w:rsid w:val="0028302C"/>
    <w:rsid w:val="002C167D"/>
    <w:rsid w:val="002D354E"/>
    <w:rsid w:val="00391266"/>
    <w:rsid w:val="00392EE1"/>
    <w:rsid w:val="00393F2D"/>
    <w:rsid w:val="003E06B4"/>
    <w:rsid w:val="00412663"/>
    <w:rsid w:val="00427E83"/>
    <w:rsid w:val="00430FB5"/>
    <w:rsid w:val="00470F74"/>
    <w:rsid w:val="0048260E"/>
    <w:rsid w:val="004E34EB"/>
    <w:rsid w:val="0053459C"/>
    <w:rsid w:val="00536860"/>
    <w:rsid w:val="00561841"/>
    <w:rsid w:val="005F547A"/>
    <w:rsid w:val="00612090"/>
    <w:rsid w:val="00665381"/>
    <w:rsid w:val="0067150D"/>
    <w:rsid w:val="006877B1"/>
    <w:rsid w:val="006C3C6A"/>
    <w:rsid w:val="006C3F0C"/>
    <w:rsid w:val="006D0542"/>
    <w:rsid w:val="0070088F"/>
    <w:rsid w:val="00767368"/>
    <w:rsid w:val="00773A2D"/>
    <w:rsid w:val="007C67E5"/>
    <w:rsid w:val="007D6AE1"/>
    <w:rsid w:val="00814E1B"/>
    <w:rsid w:val="00815190"/>
    <w:rsid w:val="008865C1"/>
    <w:rsid w:val="008D08AA"/>
    <w:rsid w:val="00965347"/>
    <w:rsid w:val="00974EC3"/>
    <w:rsid w:val="009A7955"/>
    <w:rsid w:val="009C20B6"/>
    <w:rsid w:val="009D69BD"/>
    <w:rsid w:val="00A82ECB"/>
    <w:rsid w:val="00A9104B"/>
    <w:rsid w:val="00AB495F"/>
    <w:rsid w:val="00AB775A"/>
    <w:rsid w:val="00AC4E91"/>
    <w:rsid w:val="00BC229E"/>
    <w:rsid w:val="00C01963"/>
    <w:rsid w:val="00C6347A"/>
    <w:rsid w:val="00CE407D"/>
    <w:rsid w:val="00CF53E0"/>
    <w:rsid w:val="00D02A63"/>
    <w:rsid w:val="00D03BC4"/>
    <w:rsid w:val="00D0436F"/>
    <w:rsid w:val="00D234AA"/>
    <w:rsid w:val="00D26C32"/>
    <w:rsid w:val="00D66733"/>
    <w:rsid w:val="00E15918"/>
    <w:rsid w:val="00E80AD6"/>
    <w:rsid w:val="00E816D4"/>
    <w:rsid w:val="00E86AE2"/>
    <w:rsid w:val="00F50956"/>
    <w:rsid w:val="00FA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F4D31"/>
  <w15:docId w15:val="{3809AFCA-44A7-4E32-955C-D93F70B8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54E"/>
    <w:pPr>
      <w:tabs>
        <w:tab w:val="center" w:pos="4252"/>
        <w:tab w:val="right" w:pos="8504"/>
      </w:tabs>
      <w:snapToGrid w:val="0"/>
    </w:pPr>
  </w:style>
  <w:style w:type="character" w:customStyle="1" w:styleId="a4">
    <w:name w:val="ヘッダー (文字)"/>
    <w:basedOn w:val="a0"/>
    <w:link w:val="a3"/>
    <w:uiPriority w:val="99"/>
    <w:rsid w:val="002D354E"/>
  </w:style>
  <w:style w:type="paragraph" w:styleId="a5">
    <w:name w:val="footer"/>
    <w:basedOn w:val="a"/>
    <w:link w:val="a6"/>
    <w:uiPriority w:val="99"/>
    <w:unhideWhenUsed/>
    <w:rsid w:val="002D354E"/>
    <w:pPr>
      <w:tabs>
        <w:tab w:val="center" w:pos="4252"/>
        <w:tab w:val="right" w:pos="8504"/>
      </w:tabs>
      <w:snapToGrid w:val="0"/>
    </w:pPr>
  </w:style>
  <w:style w:type="character" w:customStyle="1" w:styleId="a6">
    <w:name w:val="フッター (文字)"/>
    <w:basedOn w:val="a0"/>
    <w:link w:val="a5"/>
    <w:uiPriority w:val="99"/>
    <w:rsid w:val="002D354E"/>
  </w:style>
  <w:style w:type="paragraph" w:styleId="a7">
    <w:name w:val="Balloon Text"/>
    <w:basedOn w:val="a"/>
    <w:link w:val="a8"/>
    <w:uiPriority w:val="99"/>
    <w:semiHidden/>
    <w:unhideWhenUsed/>
    <w:rsid w:val="002D35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54E"/>
    <w:rPr>
      <w:rFonts w:asciiTheme="majorHAnsi" w:eastAsiaTheme="majorEastAsia" w:hAnsiTheme="majorHAnsi" w:cstheme="majorBidi"/>
      <w:sz w:val="18"/>
      <w:szCs w:val="18"/>
    </w:rPr>
  </w:style>
  <w:style w:type="table" w:styleId="a9">
    <w:name w:val="Table Grid"/>
    <w:basedOn w:val="a1"/>
    <w:uiPriority w:val="39"/>
    <w:rsid w:val="0039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user230</dc:creator>
  <cp:lastModifiedBy>北川 瑞季</cp:lastModifiedBy>
  <cp:revision>8</cp:revision>
  <cp:lastPrinted>2017-03-22T06:34:00Z</cp:lastPrinted>
  <dcterms:created xsi:type="dcterms:W3CDTF">2022-08-20T06:06:00Z</dcterms:created>
  <dcterms:modified xsi:type="dcterms:W3CDTF">2023-05-12T05:56:00Z</dcterms:modified>
</cp:coreProperties>
</file>